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方正小标宋简体" w:hAnsi="方正小标宋简体" w:eastAsia="方正小标宋简体" w:cs="仿宋_GB2312"/>
          <w:sz w:val="28"/>
          <w:szCs w:val="28"/>
        </w:rPr>
      </w:pPr>
      <w:r>
        <w:rPr>
          <w:rFonts w:hint="eastAsia" w:ascii="方正小标宋简体" w:hAnsi="方正小标宋简体" w:eastAsia="方正小标宋简体" w:cs="仿宋_GB2312"/>
          <w:sz w:val="32"/>
          <w:szCs w:val="32"/>
        </w:rPr>
        <w:t>云南工商学院2023年非机动车充电桩项目</w:t>
      </w:r>
      <w:r>
        <w:rPr>
          <w:rFonts w:hint="eastAsia" w:ascii="方正小标宋简体" w:hAnsi="方正小标宋简体" w:eastAsia="方正小标宋简体" w:cs="仿宋_GB2312"/>
          <w:sz w:val="28"/>
          <w:szCs w:val="28"/>
        </w:rPr>
        <w:t>（项目编号：</w:t>
      </w:r>
      <w:r>
        <w:rPr>
          <w:rFonts w:hint="eastAsia" w:ascii="方正小标宋简体" w:hAnsi="方正小标宋简体" w:eastAsia="方正小标宋简体" w:cs="仿宋_GB2312"/>
          <w:sz w:val="28"/>
          <w:szCs w:val="28"/>
          <w:lang w:val="en-US" w:eastAsia="zh-CN"/>
        </w:rPr>
        <w:t>YGS</w:t>
      </w:r>
      <w:r>
        <w:rPr>
          <w:rFonts w:hint="eastAsia" w:ascii="方正小标宋简体" w:hAnsi="方正小标宋简体" w:eastAsia="方正小标宋简体" w:cs="仿宋_GB2312"/>
          <w:sz w:val="28"/>
          <w:szCs w:val="28"/>
        </w:rPr>
        <w:t>2</w:t>
      </w:r>
      <w:r>
        <w:rPr>
          <w:rFonts w:ascii="方正小标宋简体" w:hAnsi="方正小标宋简体" w:eastAsia="方正小标宋简体" w:cs="仿宋_GB2312"/>
          <w:sz w:val="28"/>
          <w:szCs w:val="28"/>
        </w:rPr>
        <w:t>02</w:t>
      </w:r>
      <w:r>
        <w:rPr>
          <w:rFonts w:hint="eastAsia" w:ascii="方正小标宋简体" w:hAnsi="方正小标宋简体" w:eastAsia="方正小标宋简体" w:cs="仿宋_GB2312"/>
          <w:sz w:val="28"/>
          <w:szCs w:val="28"/>
          <w:lang w:val="en-US" w:eastAsia="zh-CN"/>
        </w:rPr>
        <w:t>30214001</w:t>
      </w:r>
      <w:r>
        <w:rPr>
          <w:rFonts w:hint="eastAsia" w:ascii="方正小标宋简体" w:hAnsi="方正小标宋简体" w:eastAsia="方正小标宋简体" w:cs="仿宋_GB2312"/>
          <w:sz w:val="28"/>
          <w:szCs w:val="28"/>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招商文件</w:t>
      </w:r>
    </w:p>
    <w:p>
      <w:pPr>
        <w:tabs>
          <w:tab w:val="left" w:pos="2590"/>
        </w:tabs>
        <w:spacing w:line="360" w:lineRule="auto"/>
        <w:ind w:right="294"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sz w:val="24"/>
        </w:rPr>
      </w:pPr>
      <w:r>
        <w:rPr>
          <w:rFonts w:ascii="仿宋_GB2312" w:hAnsi="仿宋_GB2312" w:eastAsia="仿宋_GB2312" w:cs="仿宋_GB2312"/>
          <w:sz w:val="24"/>
          <w:u w:val="single"/>
        </w:rPr>
        <w:t>202</w:t>
      </w:r>
      <w:r>
        <w:rPr>
          <w:rFonts w:hint="eastAsia" w:ascii="仿宋_GB2312" w:hAnsi="仿宋_GB2312" w:eastAsia="仿宋_GB2312" w:cs="仿宋_GB2312"/>
          <w:sz w:val="24"/>
          <w:u w:val="single"/>
          <w:lang w:val="en-US" w:eastAsia="zh-CN"/>
        </w:rPr>
        <w:t>3</w:t>
      </w:r>
      <w:r>
        <w:rPr>
          <w:rFonts w:hint="eastAsia" w:ascii="仿宋_GB2312" w:hAnsi="仿宋_GB2312" w:eastAsia="仿宋_GB2312" w:cs="仿宋_GB2312"/>
          <w:sz w:val="24"/>
        </w:rPr>
        <w:t>年</w:t>
      </w:r>
      <w:r>
        <w:rPr>
          <w:rFonts w:ascii="仿宋_GB2312" w:hAnsi="仿宋_GB2312" w:eastAsia="仿宋_GB2312" w:cs="仿宋_GB2312"/>
          <w:sz w:val="24"/>
          <w:u w:val="single"/>
        </w:rPr>
        <w:t>2</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14</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NumType w:start="1"/>
          <w:cols w:space="720" w:num="1"/>
          <w:titlePg/>
          <w:docGrid w:type="lines" w:linePitch="312" w:charSpace="0"/>
        </w:sectPr>
      </w:pPr>
    </w:p>
    <w:p>
      <w:pPr>
        <w:spacing w:before="156" w:beforeLines="50" w:line="360" w:lineRule="auto"/>
        <w:jc w:val="center"/>
        <w:rPr>
          <w:rFonts w:ascii="方正小标宋简体" w:hAnsi="方正小标宋简体" w:eastAsia="方正小标宋简体" w:cs="仿宋_GB2312"/>
          <w:b/>
          <w:bCs/>
          <w:spacing w:val="8"/>
          <w:kern w:val="0"/>
          <w:sz w:val="24"/>
          <w:lang w:bidi="ar"/>
        </w:rPr>
      </w:pPr>
      <w:r>
        <w:rPr>
          <w:rFonts w:hint="eastAsia" w:ascii="方正小标宋简体" w:hAnsi="方正小标宋简体" w:eastAsia="方正小标宋简体" w:cs="仿宋_GB2312"/>
          <w:b/>
          <w:bCs/>
          <w:spacing w:val="8"/>
          <w:kern w:val="0"/>
          <w:sz w:val="24"/>
          <w:lang w:bidi="ar"/>
        </w:rPr>
        <w:t>云南工商学院2023年非机动车充电桩项目招商文件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w:t>
      </w:r>
      <w:r>
        <w:rPr>
          <w:rFonts w:hint="eastAsia" w:ascii="仿宋_GB2312" w:hAnsi="仿宋_GB2312" w:eastAsia="仿宋_GB2312" w:cs="仿宋_GB2312"/>
          <w:highlight w:val="none"/>
        </w:rPr>
        <w:t>满足</w:t>
      </w:r>
      <w:r>
        <w:rPr>
          <w:rFonts w:hint="eastAsia" w:ascii="仿宋_GB2312" w:hAnsi="仿宋_GB2312" w:eastAsia="仿宋_GB2312" w:cs="仿宋_GB2312"/>
          <w:highlight w:val="none"/>
          <w:lang w:val="en-US" w:eastAsia="zh-CN"/>
        </w:rPr>
        <w:t>教职工及商户</w:t>
      </w:r>
      <w:r>
        <w:rPr>
          <w:rFonts w:hint="eastAsia" w:ascii="仿宋_GB2312" w:hAnsi="仿宋_GB2312" w:eastAsia="仿宋_GB2312" w:cs="仿宋_GB2312"/>
          <w:highlight w:val="none"/>
        </w:rPr>
        <w:t>生活需求，</w:t>
      </w:r>
      <w:r>
        <w:rPr>
          <w:rFonts w:hint="eastAsia" w:ascii="仿宋_GB2312" w:hAnsi="仿宋_GB2312" w:eastAsia="仿宋_GB2312" w:cs="仿宋_GB2312"/>
        </w:rPr>
        <w:t>现面向全社会征集非机动车充电桩项目合作商。相关事项如下：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hint="eastAsia" w:ascii="仿宋_GB2312" w:hAnsi="仿宋_GB2312" w:eastAsia="仿宋_GB2312" w:cs="仿宋_GB2312"/>
        </w:rPr>
      </w:pPr>
      <w:r>
        <w:rPr>
          <w:rFonts w:hint="eastAsia" w:ascii="仿宋_GB2312" w:hAnsi="仿宋_GB2312" w:eastAsia="仿宋_GB2312" w:cs="仿宋_GB2312"/>
        </w:rPr>
        <w:t>1、项目名称：云南工商学院2023年非机动车充电桩项目</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2、项目编号：YGS202302</w:t>
      </w:r>
      <w:r>
        <w:rPr>
          <w:rFonts w:hint="eastAsia" w:ascii="仿宋_GB2312" w:hAnsi="仿宋_GB2312" w:eastAsia="仿宋_GB2312" w:cs="仿宋_GB2312"/>
          <w:lang w:val="en-US" w:eastAsia="zh-CN"/>
        </w:rPr>
        <w:t>14</w:t>
      </w:r>
      <w:r>
        <w:rPr>
          <w:rFonts w:hint="eastAsia" w:ascii="仿宋_GB2312" w:hAnsi="仿宋_GB2312" w:eastAsia="仿宋_GB2312" w:cs="仿宋_GB2312"/>
        </w:rPr>
        <w:t>00</w:t>
      </w:r>
      <w:r>
        <w:rPr>
          <w:rFonts w:hint="eastAsia" w:ascii="仿宋_GB2312" w:hAnsi="仿宋_GB2312" w:eastAsia="仿宋_GB2312" w:cs="仿宋_GB2312"/>
          <w:lang w:val="en-US" w:eastAsia="zh-CN"/>
        </w:rPr>
        <w:t>1</w:t>
      </w:r>
      <w:r>
        <w:rPr>
          <w:rFonts w:hint="eastAsia" w:ascii="仿宋_GB2312" w:hAnsi="仿宋_GB2312" w:eastAsia="仿宋_GB2312" w:cs="仿宋_GB2312"/>
        </w:rPr>
        <w:t>。</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3、项目地点：位于学校6个充电桩点位（二期商业区前广场停车区、致知楼侧面、明远楼、二号公寓侧面、高层公寓挡土墙、至善楼东门），每个充电桩点位布放15个充电口。</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4、项目定位：非机动车充电桩</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4"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62"/>
        <w:gridCol w:w="667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5"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734"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5"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734"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265"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734"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1.具有独立承担民事责任的能力，须提供个人征信证明，报名人提供身份证明、或授权委托书；</w:t>
            </w:r>
          </w:p>
          <w:p>
            <w:pPr>
              <w:pStyle w:val="16"/>
              <w:spacing w:beforeAutospacing="0" w:afterAutospacing="0" w:line="360" w:lineRule="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2.具有良好的商业信誉和健全的财务会计制度；</w:t>
            </w:r>
          </w:p>
          <w:p>
            <w:pPr>
              <w:pStyle w:val="16"/>
              <w:spacing w:beforeAutospacing="0" w:afterAutospacing="0" w:line="360" w:lineRule="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3.近三年未被列入信用中国网站（www.creditchina.gov.cn）“失信被执行人查询名单”、“重大税收违法案件当事人查询名单”。（需提供信用中国网站查询截图）</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kern w:val="0"/>
                <w:sz w:val="24"/>
                <w:lang w:val="en-US" w:eastAsia="zh-CN" w:bidi="ar"/>
              </w:rPr>
              <w:t>4.具有履行合同所必需的设备和专业团队，同时要求近两年合作项目业绩2例以上。</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265"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highlight w:val="none"/>
              </w:rPr>
            </w:pPr>
            <w:r>
              <w:rPr>
                <w:rFonts w:hint="eastAsia" w:ascii="仿宋_GB2312" w:hAnsi="仿宋_GB2312" w:eastAsia="仿宋_GB2312" w:cs="仿宋_GB2312"/>
                <w:color w:val="000000"/>
                <w:highlight w:val="none"/>
              </w:rPr>
              <w:t>经营管理</w:t>
            </w:r>
          </w:p>
        </w:tc>
        <w:tc>
          <w:tcPr>
            <w:tcW w:w="3734"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color w:val="000000"/>
                <w:highlight w:val="none"/>
              </w:rPr>
              <w:t>充电设备上醒目位置应具有安全警示标识。</w:t>
            </w:r>
          </w:p>
          <w:p>
            <w:pPr>
              <w:pStyle w:val="16"/>
              <w:spacing w:beforeAutospacing="0" w:afterAutospacing="0" w:line="360" w:lineRule="auto"/>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rPr>
              <w:t>2</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具有完善的、人力组织、安全管理、服务管理、经营模式</w:t>
            </w:r>
            <w:r>
              <w:rPr>
                <w:rFonts w:hint="eastAsia" w:ascii="仿宋_GB2312" w:hAnsi="仿宋_GB2312" w:eastAsia="仿宋_GB2312" w:cs="仿宋_GB2312"/>
                <w:color w:val="000000"/>
                <w:highlight w:val="none"/>
                <w:lang w:eastAsia="zh-CN"/>
              </w:rPr>
              <w:t>；</w:t>
            </w:r>
          </w:p>
          <w:p>
            <w:pPr>
              <w:pStyle w:val="16"/>
              <w:spacing w:beforeAutospacing="0" w:afterAutospacing="0" w:line="360" w:lineRule="auto"/>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val="en-US" w:eastAsia="zh-CN"/>
              </w:rPr>
              <w:t>3.</w:t>
            </w:r>
            <w:r>
              <w:rPr>
                <w:rFonts w:hint="eastAsia" w:ascii="仿宋_GB2312" w:hAnsi="仿宋_GB2312" w:eastAsia="仿宋_GB2312" w:cs="仿宋_GB2312"/>
                <w:color w:val="000000"/>
                <w:highlight w:val="none"/>
              </w:rPr>
              <w:t>应每月巡检一次，保证设备正常运行，接到报修后，24小时内响应，提供维修方案，一般不超过7天解决故障。</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1265"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场地管理费</w:t>
            </w:r>
          </w:p>
        </w:tc>
        <w:tc>
          <w:tcPr>
            <w:tcW w:w="3734"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以</w:t>
            </w:r>
            <w:r>
              <w:rPr>
                <w:rFonts w:hint="eastAsia" w:ascii="仿宋_GB2312" w:hAnsi="仿宋_GB2312" w:eastAsia="仿宋_GB2312" w:cs="仿宋_GB2312"/>
                <w:color w:val="000000"/>
                <w:highlight w:val="none"/>
                <w:lang w:val="en-US" w:eastAsia="zh-CN"/>
              </w:rPr>
              <w:t>合作分成方式</w:t>
            </w:r>
            <w:r>
              <w:rPr>
                <w:rFonts w:hint="eastAsia" w:ascii="仿宋_GB2312" w:hAnsi="仿宋_GB2312" w:eastAsia="仿宋_GB2312" w:cs="仿宋_GB2312"/>
                <w:color w:val="000000"/>
                <w:highlight w:val="none"/>
              </w:rPr>
              <w:t>收取</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营业额*提点比例</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5"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合同年限</w:t>
            </w:r>
          </w:p>
        </w:tc>
        <w:tc>
          <w:tcPr>
            <w:tcW w:w="3734"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ascii="仿宋_GB2312" w:hAnsi="仿宋_GB2312" w:eastAsia="仿宋_GB2312" w:cs="仿宋_GB2312"/>
                <w:color w:val="000000"/>
              </w:rPr>
              <w:t>3</w:t>
            </w:r>
            <w:r>
              <w:rPr>
                <w:rFonts w:hint="eastAsia" w:ascii="仿宋_GB2312" w:hAnsi="仿宋_GB2312" w:eastAsia="仿宋_GB2312" w:cs="仿宋_GB2312"/>
                <w:color w:val="000000"/>
              </w:rPr>
              <w:t>年</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5"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履约保证金</w:t>
            </w:r>
          </w:p>
        </w:tc>
        <w:tc>
          <w:tcPr>
            <w:tcW w:w="3734"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1万元</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廉洁监督人：耿老师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监督电话：</w:t>
      </w:r>
      <w:r>
        <w:rPr>
          <w:rFonts w:ascii="仿宋_GB2312" w:hAnsi="仿宋_GB2312" w:eastAsia="仿宋_GB2312" w:cs="仿宋_GB2312"/>
          <w:spacing w:val="8"/>
        </w:rPr>
        <w:t>18511076892</w:t>
      </w:r>
    </w:p>
    <w:p>
      <w:pPr>
        <w:pStyle w:val="16"/>
        <w:spacing w:beforeAutospacing="0" w:afterAutospacing="0" w:line="360" w:lineRule="auto"/>
        <w:ind w:firstLine="768" w:firstLineChars="300"/>
        <w:rPr>
          <w:rFonts w:hint="eastAsia" w:ascii="仿宋_GB2312" w:hAnsi="仿宋_GB2312" w:eastAsia="仿宋_GB2312" w:cs="仿宋_GB2312"/>
          <w:spacing w:val="8"/>
        </w:rPr>
      </w:pPr>
      <w:r>
        <w:rPr>
          <w:rFonts w:hint="eastAsia" w:ascii="仿宋_GB2312" w:hAnsi="仿宋_GB2312" w:eastAsia="仿宋_GB2312" w:cs="仿宋_GB2312"/>
          <w:spacing w:val="8"/>
        </w:rPr>
        <w:t>监督邮箱：</w:t>
      </w:r>
      <w:r>
        <w:rPr>
          <w:rFonts w:hint="eastAsia" w:ascii="仿宋_GB2312" w:hAnsi="仿宋_GB2312" w:eastAsia="仿宋_GB2312" w:cs="仿宋_GB2312"/>
          <w:spacing w:val="8"/>
        </w:rPr>
        <w:fldChar w:fldCharType="begin"/>
      </w:r>
      <w:r>
        <w:rPr>
          <w:rFonts w:hint="eastAsia" w:ascii="仿宋_GB2312" w:hAnsi="仿宋_GB2312" w:eastAsia="仿宋_GB2312" w:cs="仿宋_GB2312"/>
          <w:spacing w:val="8"/>
        </w:rPr>
        <w:instrText xml:space="preserve"> HYPERLINK "mailto:genghewu@163.com" </w:instrText>
      </w:r>
      <w:r>
        <w:rPr>
          <w:rFonts w:hint="eastAsia" w:ascii="仿宋_GB2312" w:hAnsi="仿宋_GB2312" w:eastAsia="仿宋_GB2312" w:cs="仿宋_GB2312"/>
          <w:spacing w:val="8"/>
        </w:rPr>
        <w:fldChar w:fldCharType="separate"/>
      </w:r>
      <w:r>
        <w:rPr>
          <w:rStyle w:val="21"/>
          <w:rFonts w:hint="eastAsia" w:ascii="仿宋_GB2312" w:hAnsi="仿宋_GB2312" w:eastAsia="仿宋_GB2312" w:cs="仿宋_GB2312"/>
          <w:spacing w:val="8"/>
        </w:rPr>
        <w:t>gengh</w:t>
      </w:r>
      <w:bookmarkStart w:id="2" w:name="_GoBack"/>
      <w:bookmarkEnd w:id="2"/>
      <w:r>
        <w:rPr>
          <w:rStyle w:val="21"/>
          <w:rFonts w:hint="eastAsia" w:ascii="仿宋_GB2312" w:hAnsi="仿宋_GB2312" w:eastAsia="仿宋_GB2312" w:cs="仿宋_GB2312"/>
          <w:spacing w:val="8"/>
        </w:rPr>
        <w:t>ewu@163.com</w:t>
      </w:r>
      <w:r>
        <w:rPr>
          <w:rFonts w:hint="eastAsia" w:ascii="仿宋_GB2312" w:hAnsi="仿宋_GB2312" w:eastAsia="仿宋_GB2312" w:cs="仿宋_GB2312"/>
          <w:spacing w:val="8"/>
        </w:rPr>
        <w:fldChar w:fldCharType="end"/>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本次项目招商，采用竞争性谈判方式确定最终合作方。</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lang w:val="en-US" w:eastAsia="zh-CN"/>
        </w:rPr>
      </w:pPr>
      <w:r>
        <w:rPr>
          <w:rFonts w:hint="eastAsia" w:ascii="仿宋_GB2312" w:hAnsi="仿宋_GB2312" w:eastAsia="仿宋_GB2312" w:cs="仿宋_GB2312"/>
          <w:color w:val="000000"/>
          <w:spacing w:val="8"/>
        </w:rPr>
        <w:t>谈判时间：</w:t>
      </w:r>
      <w:r>
        <w:rPr>
          <w:rFonts w:hint="eastAsia" w:ascii="仿宋_GB2312" w:hAnsi="仿宋_GB2312" w:eastAsia="仿宋_GB2312" w:cs="仿宋_GB2312"/>
          <w:color w:val="000000"/>
          <w:spacing w:val="8"/>
          <w:lang w:val="en-US" w:eastAsia="zh-CN"/>
        </w:rPr>
        <w:t>另行通知</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w:t>
      </w:r>
      <w:r>
        <w:rPr>
          <w:rFonts w:hint="eastAsia" w:ascii="仿宋_GB2312" w:hAnsi="仿宋_GB2312" w:eastAsia="仿宋_GB2312" w:cs="仿宋_GB2312"/>
          <w:color w:val="000000"/>
          <w:spacing w:val="8"/>
          <w:lang w:val="en-US" w:eastAsia="zh-CN" w:bidi="ar"/>
        </w:rPr>
        <w:t>伍仟</w:t>
      </w:r>
      <w:r>
        <w:rPr>
          <w:rFonts w:hint="eastAsia" w:ascii="仿宋_GB2312" w:hAnsi="仿宋_GB2312" w:eastAsia="仿宋_GB2312" w:cs="仿宋_GB2312"/>
          <w:color w:val="000000"/>
          <w:spacing w:val="8"/>
          <w:lang w:bidi="ar"/>
        </w:rPr>
        <w:t>元整（￥</w:t>
      </w:r>
      <w:r>
        <w:rPr>
          <w:rFonts w:hint="eastAsia" w:ascii="仿宋_GB2312" w:hAnsi="仿宋_GB2312" w:eastAsia="仿宋_GB2312" w:cs="仿宋_GB2312"/>
          <w:color w:val="000000"/>
          <w:spacing w:val="8"/>
          <w:lang w:val="en-US" w:eastAsia="zh-CN" w:bidi="ar"/>
        </w:rPr>
        <w:t>5</w:t>
      </w:r>
      <w:r>
        <w:rPr>
          <w:rFonts w:ascii="仿宋_GB2312" w:hAnsi="仿宋_GB2312" w:eastAsia="仿宋_GB2312" w:cs="仿宋_GB2312"/>
          <w:color w:val="000000"/>
          <w:spacing w:val="8"/>
          <w:lang w:bidi="ar"/>
        </w:rPr>
        <w:t>000</w:t>
      </w:r>
      <w:r>
        <w:rPr>
          <w:rFonts w:hint="eastAsia" w:ascii="仿宋_GB2312" w:hAnsi="仿宋_GB2312" w:eastAsia="仿宋_GB2312" w:cs="仿宋_GB2312"/>
          <w:color w:val="000000"/>
          <w:spacing w:val="8"/>
          <w:lang w:bidi="ar"/>
        </w:rPr>
        <w:t>元）。未中标单位或个人，待招商项目合同签订后10个工作日，凭交款收据全额无息退还投标保证金。投标保证金缴纳截止时间：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lang w:bidi="ar"/>
        </w:rPr>
        <w:t>202</w:t>
      </w:r>
      <w:r>
        <w:rPr>
          <w:rFonts w:hint="eastAsia" w:ascii="仿宋_GB2312" w:hAnsi="仿宋_GB2312" w:eastAsia="仿宋_GB2312" w:cs="仿宋_GB2312"/>
          <w:color w:val="000000"/>
          <w:spacing w:val="8"/>
          <w:lang w:val="en-US" w:eastAsia="zh-CN" w:bidi="ar"/>
        </w:rPr>
        <w:t>3</w:t>
      </w:r>
      <w:r>
        <w:rPr>
          <w:rFonts w:ascii="仿宋_GB2312" w:hAnsi="仿宋_GB2312" w:eastAsia="仿宋_GB2312" w:cs="仿宋_GB2312"/>
          <w:color w:val="000000"/>
          <w:spacing w:val="8"/>
          <w:lang w:bidi="ar"/>
        </w:rPr>
        <w:t>年2月</w:t>
      </w:r>
      <w:r>
        <w:rPr>
          <w:rFonts w:hint="eastAsia" w:ascii="仿宋_GB2312" w:hAnsi="仿宋_GB2312" w:eastAsia="仿宋_GB2312" w:cs="仿宋_GB2312"/>
          <w:color w:val="000000"/>
          <w:spacing w:val="8"/>
          <w:lang w:val="en-US" w:eastAsia="zh-CN" w:bidi="ar"/>
        </w:rPr>
        <w:t>28</w:t>
      </w:r>
      <w:r>
        <w:rPr>
          <w:rFonts w:ascii="仿宋_GB2312" w:hAnsi="仿宋_GB2312" w:eastAsia="仿宋_GB2312" w:cs="仿宋_GB2312"/>
          <w:color w:val="000000"/>
          <w:spacing w:val="8"/>
          <w:lang w:bidi="ar"/>
        </w:rPr>
        <w:t>日17</w:t>
      </w:r>
      <w:r>
        <w:rPr>
          <w:rFonts w:hint="eastAsia" w:ascii="仿宋_GB2312" w:hAnsi="仿宋_GB2312" w:eastAsia="仿宋_GB2312" w:cs="仿宋_GB2312"/>
          <w:color w:val="000000"/>
          <w:spacing w:val="8"/>
          <w:lang w:bidi="ar"/>
        </w:rPr>
        <w:t>时之前。同时将缴款凭证发送至邮箱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开户行：云南嵩明农村商业银行股份有限公司杨林支行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w:t>
      </w:r>
      <w:r>
        <w:rPr>
          <w:rFonts w:ascii="仿宋_GB2312" w:hAnsi="仿宋_GB2312" w:eastAsia="仿宋_GB2312" w:cs="仿宋_GB2312"/>
          <w:color w:val="000000"/>
          <w:spacing w:val="8"/>
          <w:lang w:bidi="ar"/>
        </w:rPr>
        <w:t>0800 0255 8034 4012</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hd w:val="clear" w:color="auto"/>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hd w:val="clear"/>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14</w:t>
      </w:r>
      <w:r>
        <w:rPr>
          <w:rFonts w:hint="eastAsia" w:ascii="仿宋_GB2312" w:hAnsi="仿宋_GB2312" w:eastAsia="仿宋_GB2312" w:cs="仿宋_GB2312"/>
        </w:rPr>
        <w:t>日</w:t>
      </w:r>
      <w:bookmarkEnd w:id="1"/>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一</w:t>
      </w:r>
      <w:r>
        <w:rPr>
          <w:rFonts w:hint="eastAsia" w:ascii="仿宋_GB2312" w:hAnsi="仿宋_GB2312" w:eastAsia="仿宋_GB2312" w:cs="仿宋_GB2312"/>
        </w:rPr>
        <w:t>：报价函</w:t>
      </w: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致：_</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w:t>
      </w:r>
      <w:r>
        <w:rPr>
          <w:rFonts w:hint="eastAsia" w:ascii="仿宋_GB2312" w:hAnsi="仿宋_GB2312" w:eastAsia="仿宋_GB2312" w:cs="仿宋_GB2312"/>
          <w:lang w:val="en-US" w:eastAsia="zh-CN"/>
        </w:rPr>
        <w:t>营业额提点比率（    %）</w:t>
      </w:r>
      <w:r>
        <w:rPr>
          <w:rFonts w:hint="eastAsia" w:ascii="仿宋_GB2312" w:hAnsi="仿宋_GB2312" w:eastAsia="仿宋_GB2312" w:cs="仿宋_GB2312"/>
        </w:rPr>
        <w:t>。</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二</w:t>
      </w: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textAlignment w:val="baseline"/>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三</w:t>
      </w:r>
      <w:r>
        <w:rPr>
          <w:rFonts w:hint="eastAsia" w:ascii="仿宋_GB2312" w:hAnsi="仿宋_GB2312" w:eastAsia="仿宋_GB2312" w:cs="仿宋_GB2312"/>
        </w:rPr>
        <w:t>：合作伙伴廉洁诚信承诺书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合作伙伴廉洁诚信承诺书</w:t>
      </w:r>
    </w:p>
    <w:p>
      <w:pPr>
        <w:pStyle w:val="16"/>
        <w:spacing w:beforeAutospacing="0" w:afterAutospacing="0" w:line="360" w:lineRule="auto"/>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我单位名称：            ，注册地址：                             ，办公地址：                                   ，法定代表人为：        ，法定代表人身份证号：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为了保障我单位与云南倍好物业服务有限公司昆明分公司(下称“贵单位”)在业务往来中的合法权益，充分体现公平、公正、廉洁、诚信的合作精神，反对商业欺诈，在信任、诚实、坦率与正直的基础上构筑相互之间的合作关系，我单位特向贵单位签署本承诺书如下：</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一、不向贵单位教职员工提供任何形式的直接或间接贿赂，包括但不限于：</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 不向贵单位教职员工及其指定人员赠送礼品礼金、有价证券、贵重物品、给予好处费、回扣、感谢费等，或通过其他方式发放报酬；</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 不为贵单位教职员工安排宴请、娱乐、旅游等活动；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(三) 不利用代理商或中间人贿赂贵单位教职员工；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(四) 不向贵单位教职工或其关联方提供全职或兼职岗位以获取不当利益，以及为前述人员支付应由其个人支付的各项费用；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(五) 不与贵单位教职员工或其亲属、及其指定人员发生任何借款/贷款往来；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(六) 不通过贵单位教职员工贿赂其他相关方人员，不拉拢教职员工参与贿赂行为；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(七) 不以任何名义为甲方成员报销应由甲方或其个人支付的任何费用。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二、支持贵单位廉洁诚信建设工作</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若贵单位教职员工或其关联方有索贿、借款/贷款行为，我单位必须拒绝，并及时向贵单位监察部门实名举报；若我单位对贵单位教职员工的索贿行为不拒绝、不申报，并满足其要求的，则视同为违反本承诺，应当按照下述条款承担违约责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投诉渠道：云南工商学院监察审计处</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电子邮箱：ygsjcsj@163.com</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联系方式：耿老师 18511076892；李老师 13888113111</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三、涉及关联关系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我单位不得与贵单位教职员工或其亲属共同成立公司/法律实体或允许贵单位教职员工或其亲属参股我单位。同时，我单位应严格按照贵单位要求的方式主动申报教职员工是否有关联关系，如有，则我单位承诺不与贵单位进行任何合作。</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四、坚持诚信原则，杜绝业绩造假</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在与贵单位的业务往来过程中，我单位承诺向贵单位提供的文件、资料、数据、陈述和口头陈述等应保证真实、准确。坚决杜绝业绩造假，采用虚假项目、虚增客户需求、阴阳合同等方式获取中标资格的行为。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五、严格遵守对贵单位做出的承诺、双方签署的合同、协议和备忘录等内容。不隐瞒任何可能对贵单位利益造成影响的信息，遵守贵单位廉洁诚信合作相关规定，积极配合贵单位的监察和审计。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鉴于我单位违反本承诺书会给贵单位造成经济损失、声誉损失并可能给贵单位带来各种不利法律后果，若我单位或我单位相关业务人员违反《合作伙伴廉洁诚信承诺书》中的任何一项或多项条款，我单位承诺承担如下责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贵单位有权取消我单位作为贵单位合作伙伴的资格，已经中标的，中标无效，贵单位有权重新确定中标单位；已经签署合同的贵单位有权单方终止与我单位的相关业务合同而无须支付任何合同款项或承担任何违约责任，并保留通过法律途径追究当事人责任的权利。双方合同关系的变更或解除，不影响贵单位按本承诺书规定向我单位追究法律责任及要求赔偿损失的权利。贵单位有权将我单位列为供应商黑名单永不合作。</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如违反本承诺书规定并给贵单位造成任何损失的，我单位应赔偿贵单位由此遭受的全部直接及间接损失，包括但不限于因更换合作伙伴而造成的成本增加、政府部门罚款等。同时，我单位应向贵单位支付违反承诺的罚金伍拾万元。已经签署合同的还需要按照合同约定的廉洁条款执行。对于上述罚金或损失，贵单位有权从我单位的应付账款中直接扣除。</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六、本承诺书自我单位法定代表人或其授权代表签署并加盖公司公章之日起 即生效，对我单位股东、董事、监事、高级管理人员、员工及其他关联方具有约束力，同时对本承诺书签署前我单位对贵单位相关行为亦有溯及力。如我单位后续有任何分立或与其他公司兼并等情形，则本承诺书应继续对权利义务承继人有效。</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承诺方(公司全称并加盖公章)：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法定代表人或其授权代表签字：</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法定代表人或其授权代表职务：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签署日期：           年       月       日</w:t>
      </w:r>
    </w:p>
    <w:sectPr>
      <w:headerReference r:id="rId5" w:type="default"/>
      <w:footerReference r:id="rId6"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1" w:fontKey="{B8327971-1C8C-4F3D-9CDD-6D6F6D678F8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B3583E78-8F60-4381-A70C-7770B0AB923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0E4"/>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CF32D2"/>
    <w:rsid w:val="03FB03BA"/>
    <w:rsid w:val="043174BA"/>
    <w:rsid w:val="04731D7A"/>
    <w:rsid w:val="047461BE"/>
    <w:rsid w:val="05145BD8"/>
    <w:rsid w:val="059100AF"/>
    <w:rsid w:val="05FD2706"/>
    <w:rsid w:val="06C673A5"/>
    <w:rsid w:val="07236938"/>
    <w:rsid w:val="07914FC5"/>
    <w:rsid w:val="07C136C9"/>
    <w:rsid w:val="080C3B78"/>
    <w:rsid w:val="08651ED6"/>
    <w:rsid w:val="08C47998"/>
    <w:rsid w:val="08F11DB4"/>
    <w:rsid w:val="0941579D"/>
    <w:rsid w:val="094209BE"/>
    <w:rsid w:val="09444346"/>
    <w:rsid w:val="095567BF"/>
    <w:rsid w:val="097A3797"/>
    <w:rsid w:val="0A187F18"/>
    <w:rsid w:val="0A5C6EDC"/>
    <w:rsid w:val="0A8323D8"/>
    <w:rsid w:val="0A9E506A"/>
    <w:rsid w:val="0AB94693"/>
    <w:rsid w:val="0B262672"/>
    <w:rsid w:val="0B4B571D"/>
    <w:rsid w:val="0B5F3925"/>
    <w:rsid w:val="0BC33EB3"/>
    <w:rsid w:val="0BC97CD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DD32CD"/>
    <w:rsid w:val="10EE19D3"/>
    <w:rsid w:val="112D52A2"/>
    <w:rsid w:val="113234CE"/>
    <w:rsid w:val="11C664AC"/>
    <w:rsid w:val="11C66D88"/>
    <w:rsid w:val="12221D1B"/>
    <w:rsid w:val="12543AB7"/>
    <w:rsid w:val="12906AB9"/>
    <w:rsid w:val="138E201F"/>
    <w:rsid w:val="13A5149A"/>
    <w:rsid w:val="141C0605"/>
    <w:rsid w:val="14A423A8"/>
    <w:rsid w:val="14CF422A"/>
    <w:rsid w:val="14D80A8C"/>
    <w:rsid w:val="15565D98"/>
    <w:rsid w:val="15571AFD"/>
    <w:rsid w:val="15906654"/>
    <w:rsid w:val="15DD2016"/>
    <w:rsid w:val="160475A2"/>
    <w:rsid w:val="16201F02"/>
    <w:rsid w:val="163043E6"/>
    <w:rsid w:val="16AB516E"/>
    <w:rsid w:val="17013AE2"/>
    <w:rsid w:val="17124A88"/>
    <w:rsid w:val="178606D1"/>
    <w:rsid w:val="17F00E14"/>
    <w:rsid w:val="17F06B24"/>
    <w:rsid w:val="18363C5F"/>
    <w:rsid w:val="183B05CD"/>
    <w:rsid w:val="186802BC"/>
    <w:rsid w:val="18D314AE"/>
    <w:rsid w:val="1929291E"/>
    <w:rsid w:val="19304348"/>
    <w:rsid w:val="19E25E4D"/>
    <w:rsid w:val="19E64BC2"/>
    <w:rsid w:val="1A4C5E83"/>
    <w:rsid w:val="1A98650B"/>
    <w:rsid w:val="1AEB4C2A"/>
    <w:rsid w:val="1AFD0A64"/>
    <w:rsid w:val="1B6E2C2D"/>
    <w:rsid w:val="1BA73ACF"/>
    <w:rsid w:val="1CB3762C"/>
    <w:rsid w:val="1CE1063D"/>
    <w:rsid w:val="1D5A53EC"/>
    <w:rsid w:val="1DD97567"/>
    <w:rsid w:val="1DF37AE4"/>
    <w:rsid w:val="1E115A42"/>
    <w:rsid w:val="1E4C079F"/>
    <w:rsid w:val="1E6A477C"/>
    <w:rsid w:val="1EC91389"/>
    <w:rsid w:val="1EE120B6"/>
    <w:rsid w:val="1F443C5C"/>
    <w:rsid w:val="1FDE2C12"/>
    <w:rsid w:val="1FEF299A"/>
    <w:rsid w:val="1FEF6BCD"/>
    <w:rsid w:val="1FF40688"/>
    <w:rsid w:val="200B1F2C"/>
    <w:rsid w:val="20724834"/>
    <w:rsid w:val="20736E74"/>
    <w:rsid w:val="207421BF"/>
    <w:rsid w:val="210926E3"/>
    <w:rsid w:val="211D02AC"/>
    <w:rsid w:val="22157B02"/>
    <w:rsid w:val="22995F83"/>
    <w:rsid w:val="22AC3602"/>
    <w:rsid w:val="2368329B"/>
    <w:rsid w:val="23712C4B"/>
    <w:rsid w:val="23965F69"/>
    <w:rsid w:val="23CD045B"/>
    <w:rsid w:val="23F91212"/>
    <w:rsid w:val="243512C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B741BD"/>
    <w:rsid w:val="26C501D5"/>
    <w:rsid w:val="2716240A"/>
    <w:rsid w:val="27A42993"/>
    <w:rsid w:val="27E62FAC"/>
    <w:rsid w:val="283D5744"/>
    <w:rsid w:val="284604EB"/>
    <w:rsid w:val="29226266"/>
    <w:rsid w:val="293D6BFB"/>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F3DC3"/>
    <w:rsid w:val="2E5073D1"/>
    <w:rsid w:val="2E95702C"/>
    <w:rsid w:val="2E9D638E"/>
    <w:rsid w:val="2EE1627B"/>
    <w:rsid w:val="2EE852E1"/>
    <w:rsid w:val="2F8E0E96"/>
    <w:rsid w:val="2F9D14FA"/>
    <w:rsid w:val="30450007"/>
    <w:rsid w:val="30905BF0"/>
    <w:rsid w:val="30AD69AF"/>
    <w:rsid w:val="311E0784"/>
    <w:rsid w:val="314E571E"/>
    <w:rsid w:val="31592A40"/>
    <w:rsid w:val="325356E2"/>
    <w:rsid w:val="3276166B"/>
    <w:rsid w:val="32827D75"/>
    <w:rsid w:val="32B555C0"/>
    <w:rsid w:val="332B21BB"/>
    <w:rsid w:val="33355F1C"/>
    <w:rsid w:val="336878FE"/>
    <w:rsid w:val="33A21350"/>
    <w:rsid w:val="33ED3728"/>
    <w:rsid w:val="340F5638"/>
    <w:rsid w:val="34117602"/>
    <w:rsid w:val="349D0174"/>
    <w:rsid w:val="353E4427"/>
    <w:rsid w:val="3594164E"/>
    <w:rsid w:val="35A26038"/>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8E5251"/>
    <w:rsid w:val="3A500759"/>
    <w:rsid w:val="3AD50B44"/>
    <w:rsid w:val="3B1E4A2C"/>
    <w:rsid w:val="3B96663F"/>
    <w:rsid w:val="3BAC2434"/>
    <w:rsid w:val="3C4978A6"/>
    <w:rsid w:val="3C88242C"/>
    <w:rsid w:val="3CF042C3"/>
    <w:rsid w:val="3D5D7415"/>
    <w:rsid w:val="3D69239F"/>
    <w:rsid w:val="3D93195B"/>
    <w:rsid w:val="3DBC05DF"/>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20129C0"/>
    <w:rsid w:val="4203413E"/>
    <w:rsid w:val="428D633B"/>
    <w:rsid w:val="42BE6B64"/>
    <w:rsid w:val="42CD0FBC"/>
    <w:rsid w:val="4322798F"/>
    <w:rsid w:val="44DD54B0"/>
    <w:rsid w:val="452C10B6"/>
    <w:rsid w:val="45572D4A"/>
    <w:rsid w:val="4589157F"/>
    <w:rsid w:val="45CD54C5"/>
    <w:rsid w:val="460D74FE"/>
    <w:rsid w:val="46184820"/>
    <w:rsid w:val="462036D5"/>
    <w:rsid w:val="462F1B6A"/>
    <w:rsid w:val="463454FF"/>
    <w:rsid w:val="46763D1E"/>
    <w:rsid w:val="46965745"/>
    <w:rsid w:val="46D27770"/>
    <w:rsid w:val="472B3471"/>
    <w:rsid w:val="47384DF8"/>
    <w:rsid w:val="47491500"/>
    <w:rsid w:val="47747495"/>
    <w:rsid w:val="47863A0C"/>
    <w:rsid w:val="47AD15B8"/>
    <w:rsid w:val="482963CC"/>
    <w:rsid w:val="482B18D4"/>
    <w:rsid w:val="483E4C24"/>
    <w:rsid w:val="492B486B"/>
    <w:rsid w:val="49DC4810"/>
    <w:rsid w:val="4A8E360B"/>
    <w:rsid w:val="4A9D2073"/>
    <w:rsid w:val="4ABD3CDB"/>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5008D0"/>
    <w:rsid w:val="4E6600F3"/>
    <w:rsid w:val="4ECC0A85"/>
    <w:rsid w:val="4ED46387"/>
    <w:rsid w:val="4EE01C53"/>
    <w:rsid w:val="4EFC5CCA"/>
    <w:rsid w:val="4FCB46B2"/>
    <w:rsid w:val="50026F15"/>
    <w:rsid w:val="500E30B2"/>
    <w:rsid w:val="501B533C"/>
    <w:rsid w:val="505521CD"/>
    <w:rsid w:val="505A56D9"/>
    <w:rsid w:val="5085553C"/>
    <w:rsid w:val="50C3182D"/>
    <w:rsid w:val="50FE637F"/>
    <w:rsid w:val="510F0E89"/>
    <w:rsid w:val="51560B83"/>
    <w:rsid w:val="5160774B"/>
    <w:rsid w:val="52910514"/>
    <w:rsid w:val="52B17245"/>
    <w:rsid w:val="52B633F7"/>
    <w:rsid w:val="52E92F1C"/>
    <w:rsid w:val="53E72429"/>
    <w:rsid w:val="53EB36A7"/>
    <w:rsid w:val="53F561A1"/>
    <w:rsid w:val="5463310B"/>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E7192"/>
    <w:rsid w:val="58511644"/>
    <w:rsid w:val="58DD4A37"/>
    <w:rsid w:val="58E002CF"/>
    <w:rsid w:val="58FE78A6"/>
    <w:rsid w:val="59162A0A"/>
    <w:rsid w:val="597F1314"/>
    <w:rsid w:val="598952C5"/>
    <w:rsid w:val="59964DB4"/>
    <w:rsid w:val="59F44805"/>
    <w:rsid w:val="5A783688"/>
    <w:rsid w:val="5AEF6589"/>
    <w:rsid w:val="5AF36B0D"/>
    <w:rsid w:val="5B340FBA"/>
    <w:rsid w:val="5BA32ED4"/>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09A76BD"/>
    <w:rsid w:val="612105D5"/>
    <w:rsid w:val="61A266D2"/>
    <w:rsid w:val="61BA4586"/>
    <w:rsid w:val="62044280"/>
    <w:rsid w:val="623053C5"/>
    <w:rsid w:val="625978FB"/>
    <w:rsid w:val="626D6F2C"/>
    <w:rsid w:val="62713C69"/>
    <w:rsid w:val="631A52DC"/>
    <w:rsid w:val="63224191"/>
    <w:rsid w:val="635A0C3C"/>
    <w:rsid w:val="63A454EE"/>
    <w:rsid w:val="63FD02BC"/>
    <w:rsid w:val="645B1154"/>
    <w:rsid w:val="64A2150F"/>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54068D"/>
    <w:rsid w:val="68630FDF"/>
    <w:rsid w:val="68975621"/>
    <w:rsid w:val="68D61B75"/>
    <w:rsid w:val="68E81647"/>
    <w:rsid w:val="699F6E7E"/>
    <w:rsid w:val="6A3C785A"/>
    <w:rsid w:val="6A5E0DF3"/>
    <w:rsid w:val="6A6211F5"/>
    <w:rsid w:val="6A723C50"/>
    <w:rsid w:val="6B074E41"/>
    <w:rsid w:val="6B0C5E52"/>
    <w:rsid w:val="6B717166"/>
    <w:rsid w:val="6BB13803"/>
    <w:rsid w:val="6BC95AF1"/>
    <w:rsid w:val="6BDF53CE"/>
    <w:rsid w:val="6C070F18"/>
    <w:rsid w:val="6C1F3963"/>
    <w:rsid w:val="6D233EB2"/>
    <w:rsid w:val="6D396CA7"/>
    <w:rsid w:val="6D806915"/>
    <w:rsid w:val="6DC303DC"/>
    <w:rsid w:val="6E48451A"/>
    <w:rsid w:val="6E565963"/>
    <w:rsid w:val="6E5B2C4D"/>
    <w:rsid w:val="6E7A60FC"/>
    <w:rsid w:val="6E854A9E"/>
    <w:rsid w:val="6E9475E3"/>
    <w:rsid w:val="6E9639D3"/>
    <w:rsid w:val="6F341AC6"/>
    <w:rsid w:val="6F6D5E81"/>
    <w:rsid w:val="6F9500AA"/>
    <w:rsid w:val="70187967"/>
    <w:rsid w:val="70645DDA"/>
    <w:rsid w:val="707D334E"/>
    <w:rsid w:val="708F08B9"/>
    <w:rsid w:val="70912782"/>
    <w:rsid w:val="709B3EF2"/>
    <w:rsid w:val="709C1A26"/>
    <w:rsid w:val="70DF3AB8"/>
    <w:rsid w:val="70FA5EBA"/>
    <w:rsid w:val="71067748"/>
    <w:rsid w:val="71215755"/>
    <w:rsid w:val="715867D9"/>
    <w:rsid w:val="71CE62A3"/>
    <w:rsid w:val="71F41F08"/>
    <w:rsid w:val="7201234E"/>
    <w:rsid w:val="724A6876"/>
    <w:rsid w:val="724A7260"/>
    <w:rsid w:val="72607451"/>
    <w:rsid w:val="72805EBA"/>
    <w:rsid w:val="72B91B17"/>
    <w:rsid w:val="72C04D99"/>
    <w:rsid w:val="73DF7E70"/>
    <w:rsid w:val="73E449F6"/>
    <w:rsid w:val="73FE5654"/>
    <w:rsid w:val="74085C29"/>
    <w:rsid w:val="74441AFF"/>
    <w:rsid w:val="747405C4"/>
    <w:rsid w:val="74DE158C"/>
    <w:rsid w:val="75241FEA"/>
    <w:rsid w:val="75376C96"/>
    <w:rsid w:val="75567515"/>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9041E3B"/>
    <w:rsid w:val="790A7A72"/>
    <w:rsid w:val="79476545"/>
    <w:rsid w:val="795E2409"/>
    <w:rsid w:val="79606B73"/>
    <w:rsid w:val="79872B48"/>
    <w:rsid w:val="79A84783"/>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C16371"/>
    <w:rsid w:val="7CF90B7E"/>
    <w:rsid w:val="7D15691D"/>
    <w:rsid w:val="7DD6409E"/>
    <w:rsid w:val="7E2C3CBE"/>
    <w:rsid w:val="7E462FD2"/>
    <w:rsid w:val="7E6A11E3"/>
    <w:rsid w:val="7EA560FE"/>
    <w:rsid w:val="7F6F6558"/>
    <w:rsid w:val="7F927596"/>
    <w:rsid w:val="7F990D44"/>
    <w:rsid w:val="7FD03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5</Pages>
  <Words>252</Words>
  <Characters>1440</Characters>
  <Lines>12</Lines>
  <Paragraphs>3</Paragraphs>
  <TotalTime>574</TotalTime>
  <ScaleCrop>false</ScaleCrop>
  <LinksUpToDate>false</LinksUpToDate>
  <CharactersWithSpaces>1689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2023-02-14T10:44:10Z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6E132E1C905F41E499F2A12437053C65</vt:lpwstr>
  </property>
</Properties>
</file>